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135AB52B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1</w:t>
      </w:r>
      <w:r w:rsidR="00300458">
        <w:rPr>
          <w:rFonts w:ascii="Arial" w:hAnsi="Arial" w:cs="Arial"/>
          <w:bCs/>
          <w:i w:val="0"/>
          <w:iCs/>
          <w:sz w:val="22"/>
          <w:szCs w:val="22"/>
        </w:rPr>
        <w:t>6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7A1C9BDB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 xml:space="preserve">PARTIDO 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REVOLUCIONARIO INSTITUCIONAL.</w:t>
      </w:r>
    </w:p>
    <w:p w14:paraId="72EB4C04" w14:textId="406FFE32" w:rsidR="000E2351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0D236F">
        <w:rPr>
          <w:rFonts w:ascii="Arial" w:hAnsi="Arial" w:cs="Arial"/>
          <w:b/>
          <w:i w:val="0"/>
          <w:iCs/>
          <w:sz w:val="22"/>
          <w:szCs w:val="22"/>
        </w:rPr>
        <w:t>OS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ROC</w:t>
      </w:r>
      <w:r w:rsidR="00E5625E">
        <w:rPr>
          <w:rFonts w:ascii="Arial" w:hAnsi="Arial" w:cs="Arial"/>
          <w:bCs/>
          <w:i w:val="0"/>
          <w:iCs/>
          <w:sz w:val="22"/>
          <w:szCs w:val="22"/>
        </w:rPr>
        <w:t>Í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O REYES GAYT</w:t>
      </w:r>
      <w:r w:rsidR="00E5625E">
        <w:rPr>
          <w:rFonts w:ascii="Arial" w:hAnsi="Arial" w:cs="Arial"/>
          <w:bCs/>
          <w:i w:val="0"/>
          <w:iCs/>
          <w:sz w:val="22"/>
          <w:szCs w:val="22"/>
        </w:rPr>
        <w:t>Á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N, CANDIDATA DE MORENA A</w:t>
      </w:r>
      <w:r w:rsidR="00E5625E">
        <w:rPr>
          <w:rFonts w:ascii="Arial" w:hAnsi="Arial" w:cs="Arial"/>
          <w:bCs/>
          <w:i w:val="0"/>
          <w:iCs/>
          <w:sz w:val="22"/>
          <w:szCs w:val="22"/>
        </w:rPr>
        <w:t xml:space="preserve"> LA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 xml:space="preserve"> ALCALD</w:t>
      </w:r>
      <w:r w:rsidR="00E5625E">
        <w:rPr>
          <w:rFonts w:ascii="Arial" w:hAnsi="Arial" w:cs="Arial"/>
          <w:bCs/>
          <w:i w:val="0"/>
          <w:iCs/>
          <w:sz w:val="22"/>
          <w:szCs w:val="22"/>
        </w:rPr>
        <w:t>Í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A DE SAN FRANCISCO DE LOS ROMO Y OTRO.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262F496C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 xml:space="preserve">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</w:t>
      </w:r>
      <w:r w:rsidR="000D236F">
        <w:rPr>
          <w:rFonts w:ascii="Arial" w:hAnsi="Arial" w:cs="Arial"/>
          <w:i w:val="0"/>
          <w:sz w:val="22"/>
          <w:szCs w:val="22"/>
        </w:rPr>
        <w:t>l</w:t>
      </w:r>
      <w:r w:rsidR="006D5176">
        <w:rPr>
          <w:rFonts w:ascii="Arial" w:hAnsi="Arial" w:cs="Arial"/>
          <w:i w:val="0"/>
          <w:sz w:val="22"/>
          <w:szCs w:val="22"/>
        </w:rPr>
        <w:t>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0D236F">
        <w:rPr>
          <w:rFonts w:ascii="Arial" w:hAnsi="Arial" w:cs="Arial"/>
          <w:i w:val="0"/>
          <w:sz w:val="22"/>
          <w:szCs w:val="22"/>
        </w:rPr>
        <w:t xml:space="preserve"> 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0BAF4F3B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0D236F">
        <w:rPr>
          <w:rFonts w:ascii="Arial" w:hAnsi="Arial" w:cs="Arial"/>
          <w:i w:val="0"/>
          <w:sz w:val="22"/>
          <w:szCs w:val="22"/>
        </w:rPr>
        <w:t xml:space="preserve">el acuerdo plenario que da cumplimiento a </w:t>
      </w:r>
      <w:r w:rsidR="00380707">
        <w:rPr>
          <w:rFonts w:ascii="Arial" w:hAnsi="Arial" w:cs="Arial"/>
          <w:i w:val="0"/>
          <w:sz w:val="22"/>
          <w:szCs w:val="22"/>
        </w:rPr>
        <w:t>sentencia</w:t>
      </w:r>
      <w:r w:rsidR="000D236F">
        <w:rPr>
          <w:rFonts w:ascii="Arial" w:hAnsi="Arial" w:cs="Arial"/>
          <w:i w:val="0"/>
          <w:sz w:val="22"/>
          <w:szCs w:val="22"/>
        </w:rPr>
        <w:t xml:space="preserve"> del veintisiete de junio de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0D236F">
        <w:rPr>
          <w:rFonts w:ascii="Arial" w:hAnsi="Arial" w:cs="Arial"/>
          <w:i w:val="0"/>
          <w:sz w:val="22"/>
          <w:szCs w:val="22"/>
        </w:rPr>
        <w:t xml:space="preserve">veintiocho de junio al dos de julio </w:t>
      </w:r>
      <w:r w:rsidR="007F7E9C">
        <w:rPr>
          <w:rFonts w:ascii="Arial" w:hAnsi="Arial" w:cs="Arial"/>
          <w:i w:val="0"/>
          <w:sz w:val="22"/>
          <w:szCs w:val="22"/>
        </w:rPr>
        <w:t>del</w:t>
      </w:r>
      <w:r w:rsidR="000D236F">
        <w:rPr>
          <w:rFonts w:ascii="Arial" w:hAnsi="Arial" w:cs="Arial"/>
          <w:i w:val="0"/>
          <w:sz w:val="22"/>
          <w:szCs w:val="22"/>
        </w:rPr>
        <w:t xml:space="preserve"> mismo</w:t>
      </w:r>
      <w:r w:rsidR="007F7E9C">
        <w:rPr>
          <w:rFonts w:ascii="Arial" w:hAnsi="Arial" w:cs="Arial"/>
          <w:i w:val="0"/>
          <w:sz w:val="22"/>
          <w:szCs w:val="22"/>
        </w:rPr>
        <w:t xml:space="preserve">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6528AEAC" w:rsidR="00FE7740" w:rsidRPr="0025653F" w:rsidRDefault="000D236F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>
        <w:rPr>
          <w:rFonts w:ascii="Arial" w:hAnsi="Arial" w:cs="Arial"/>
          <w:i w:val="0"/>
          <w:sz w:val="22"/>
          <w:szCs w:val="22"/>
        </w:rPr>
        <w:t xml:space="preserve"> nueve de julio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>
        <w:rPr>
          <w:rFonts w:ascii="Arial" w:hAnsi="Arial" w:cs="Arial"/>
          <w:i w:val="0"/>
          <w:sz w:val="22"/>
          <w:szCs w:val="22"/>
        </w:rPr>
        <w:t xml:space="preserve"> dos mil veinticuatro.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proofErr w:type="gramStart"/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1B9BF901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E5625E">
        <w:rPr>
          <w:rFonts w:ascii="Arial" w:hAnsi="Arial" w:cs="Arial"/>
          <w:i w:val="0"/>
          <w:sz w:val="22"/>
          <w:szCs w:val="22"/>
        </w:rPr>
        <w:t>l referido acuerdo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Así lo acordó y firma la Magistrada Laura Hortensia Llamas Hernández, en presencia de su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1D3A" w14:textId="77777777" w:rsidR="00D859DE" w:rsidRDefault="00D859DE" w:rsidP="000E2351">
      <w:r>
        <w:separator/>
      </w:r>
    </w:p>
  </w:endnote>
  <w:endnote w:type="continuationSeparator" w:id="0">
    <w:p w14:paraId="61AD09DB" w14:textId="77777777" w:rsidR="00D859DE" w:rsidRDefault="00D859DE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036B" w14:textId="77777777" w:rsidR="00D859DE" w:rsidRDefault="00D859DE" w:rsidP="000E2351">
      <w:r>
        <w:separator/>
      </w:r>
    </w:p>
  </w:footnote>
  <w:footnote w:type="continuationSeparator" w:id="0">
    <w:p w14:paraId="57892D7E" w14:textId="77777777" w:rsidR="00D859DE" w:rsidRDefault="00D859DE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236F"/>
    <w:rsid w:val="000D778D"/>
    <w:rsid w:val="000E2351"/>
    <w:rsid w:val="00137C39"/>
    <w:rsid w:val="00144C2C"/>
    <w:rsid w:val="001500F1"/>
    <w:rsid w:val="001662E3"/>
    <w:rsid w:val="0025653F"/>
    <w:rsid w:val="002D1322"/>
    <w:rsid w:val="002F67D7"/>
    <w:rsid w:val="00300458"/>
    <w:rsid w:val="00380707"/>
    <w:rsid w:val="003B1CD8"/>
    <w:rsid w:val="003B1EE9"/>
    <w:rsid w:val="003E057D"/>
    <w:rsid w:val="004149EB"/>
    <w:rsid w:val="0044282B"/>
    <w:rsid w:val="00500328"/>
    <w:rsid w:val="00527F50"/>
    <w:rsid w:val="005651C9"/>
    <w:rsid w:val="005D3CE4"/>
    <w:rsid w:val="005D7068"/>
    <w:rsid w:val="005E4974"/>
    <w:rsid w:val="006126D3"/>
    <w:rsid w:val="00654DA5"/>
    <w:rsid w:val="00660144"/>
    <w:rsid w:val="006D5176"/>
    <w:rsid w:val="006F1C96"/>
    <w:rsid w:val="007074BF"/>
    <w:rsid w:val="007E7E5F"/>
    <w:rsid w:val="007F7E9C"/>
    <w:rsid w:val="007F7EE3"/>
    <w:rsid w:val="00835225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B326B9"/>
    <w:rsid w:val="00B32D27"/>
    <w:rsid w:val="00B55A0B"/>
    <w:rsid w:val="00C220D7"/>
    <w:rsid w:val="00C50369"/>
    <w:rsid w:val="00C57418"/>
    <w:rsid w:val="00CB0ECC"/>
    <w:rsid w:val="00CB3A5E"/>
    <w:rsid w:val="00CB5057"/>
    <w:rsid w:val="00CF7AC7"/>
    <w:rsid w:val="00D3412F"/>
    <w:rsid w:val="00D859DE"/>
    <w:rsid w:val="00D92542"/>
    <w:rsid w:val="00DD4794"/>
    <w:rsid w:val="00E0516A"/>
    <w:rsid w:val="00E5625E"/>
    <w:rsid w:val="00E719FC"/>
    <w:rsid w:val="00EE1C88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Lic. Miroslava Rocha</cp:lastModifiedBy>
  <cp:revision>3</cp:revision>
  <cp:lastPrinted>2024-07-09T20:57:00Z</cp:lastPrinted>
  <dcterms:created xsi:type="dcterms:W3CDTF">2024-07-09T20:50:00Z</dcterms:created>
  <dcterms:modified xsi:type="dcterms:W3CDTF">2024-07-09T21:07:00Z</dcterms:modified>
</cp:coreProperties>
</file>